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87A" w:rsidRPr="00107B78" w:rsidRDefault="00C9687A" w:rsidP="00C968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B78">
        <w:rPr>
          <w:rFonts w:ascii="Times New Roman" w:hAnsi="Times New Roman" w:cs="Times New Roman"/>
          <w:b/>
          <w:sz w:val="28"/>
          <w:szCs w:val="28"/>
        </w:rPr>
        <w:t>№ 2 тәжірибелік сабақ</w:t>
      </w:r>
    </w:p>
    <w:p w:rsidR="00A061DC" w:rsidRDefault="00C9687A" w:rsidP="00C968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Материалдарды</w:t>
      </w:r>
      <w:proofErr w:type="spellEnd"/>
      <w:r w:rsidRPr="00107B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таңдау</w:t>
      </w:r>
      <w:proofErr w:type="spellEnd"/>
      <w:r w:rsidRPr="00107B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107B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қорғаныс</w:t>
      </w:r>
      <w:proofErr w:type="spellEnd"/>
      <w:r w:rsidRPr="00107B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қоршауларын</w:t>
      </w:r>
      <w:proofErr w:type="spellEnd"/>
      <w:r w:rsidRPr="00107B7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</w:p>
    <w:p w:rsidR="00C9687A" w:rsidRPr="00107B78" w:rsidRDefault="00C9687A" w:rsidP="00107B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7B78">
        <w:rPr>
          <w:rFonts w:ascii="Times New Roman" w:hAnsi="Times New Roman" w:cs="Times New Roman"/>
          <w:sz w:val="28"/>
          <w:szCs w:val="28"/>
        </w:rPr>
        <w:t xml:space="preserve">МЕМСТ 12.2.003-91 " ЕҚСЖ. Өндірістік жабдықтар.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Қауіпсіздіктің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"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жабдықтың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қозғалатын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бөліктері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қауіптілік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табылса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қоршауға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берілмейтін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бөліктерді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қоспағанда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қоршалуы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құрылғылары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экрандары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қалқандар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қалқандар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күнқағарлар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қаптамалар кеңінен қолданылады.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металдан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пластмассадан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ағаштан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.</w:t>
      </w:r>
    </w:p>
    <w:p w:rsidR="00107B78" w:rsidRDefault="00C9687A" w:rsidP="00107B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Қоршауды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жұмысшыларға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аймақтары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МЕМСТ 12.2.032-78 " еңбек қауіпсіздігі стандарттарының жүйесі.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эргономикалық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ГОСТ 12.2.033-78" ССБТ.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Тұрып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эргономикалық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".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Жұмысшылардың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аймаққа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кіруіне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келтіретін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кедергілер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қоршаулардың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(сурет.25).</w:t>
      </w:r>
    </w:p>
    <w:p w:rsidR="00C9687A" w:rsidRPr="00107B78" w:rsidRDefault="00C9687A" w:rsidP="00107B7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биіктіктің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қоршауын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3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элементке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қашықтықты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.</w:t>
      </w:r>
    </w:p>
    <w:p w:rsidR="00C9687A" w:rsidRPr="00C9687A" w:rsidRDefault="00107B78" w:rsidP="00C9687A">
      <w:pPr>
        <w:rPr>
          <w:sz w:val="28"/>
          <w:szCs w:val="28"/>
        </w:rPr>
      </w:pPr>
      <w:r w:rsidRPr="00107B78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08FC8BC" wp14:editId="3714ADD6">
            <wp:simplePos x="0" y="0"/>
            <wp:positionH relativeFrom="column">
              <wp:posOffset>739140</wp:posOffset>
            </wp:positionH>
            <wp:positionV relativeFrom="paragraph">
              <wp:posOffset>301625</wp:posOffset>
            </wp:positionV>
            <wp:extent cx="4295775" cy="3524250"/>
            <wp:effectExtent l="19050" t="0" r="9525" b="0"/>
            <wp:wrapNone/>
            <wp:docPr id="28" name="Рисунок 23" descr="сканирование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сканирование00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6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52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tabs>
          <w:tab w:val="left" w:pos="7080"/>
        </w:tabs>
        <w:rPr>
          <w:sz w:val="28"/>
          <w:szCs w:val="28"/>
        </w:rPr>
      </w:pPr>
      <w:r w:rsidRPr="00C9687A">
        <w:rPr>
          <w:sz w:val="28"/>
          <w:szCs w:val="28"/>
        </w:rPr>
        <w:tab/>
      </w:r>
    </w:p>
    <w:p w:rsidR="00C9687A" w:rsidRPr="00C9687A" w:rsidRDefault="00C9687A" w:rsidP="00C9687A">
      <w:pPr>
        <w:tabs>
          <w:tab w:val="left" w:pos="7080"/>
        </w:tabs>
        <w:rPr>
          <w:sz w:val="28"/>
          <w:szCs w:val="28"/>
        </w:rPr>
      </w:pPr>
    </w:p>
    <w:p w:rsidR="00C9687A" w:rsidRPr="00107B78" w:rsidRDefault="00C9687A" w:rsidP="00107B78">
      <w:pPr>
        <w:tabs>
          <w:tab w:val="left" w:pos="708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07B78">
        <w:rPr>
          <w:rFonts w:ascii="Times New Roman" w:hAnsi="Times New Roman" w:cs="Times New Roman"/>
          <w:sz w:val="28"/>
          <w:szCs w:val="28"/>
        </w:rPr>
        <w:t>Сур</w:t>
      </w:r>
      <w:r w:rsidR="00107B78">
        <w:rPr>
          <w:rFonts w:ascii="Times New Roman" w:hAnsi="Times New Roman" w:cs="Times New Roman"/>
          <w:sz w:val="28"/>
          <w:szCs w:val="28"/>
          <w:lang w:val="kk-KZ"/>
        </w:rPr>
        <w:t>ет</w:t>
      </w:r>
      <w:r w:rsidRPr="00107B78">
        <w:rPr>
          <w:rFonts w:ascii="Times New Roman" w:hAnsi="Times New Roman" w:cs="Times New Roman"/>
          <w:sz w:val="28"/>
          <w:szCs w:val="28"/>
        </w:rPr>
        <w:t>25</w:t>
      </w:r>
      <w:r w:rsidR="00107B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07B78">
        <w:rPr>
          <w:rFonts w:ascii="Times New Roman" w:hAnsi="Times New Roman" w:cs="Times New Roman"/>
          <w:sz w:val="28"/>
          <w:szCs w:val="28"/>
        </w:rPr>
        <w:t>-</w:t>
      </w:r>
      <w:r w:rsidR="00107B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қоршауларының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әкетілуін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:</w:t>
      </w:r>
    </w:p>
    <w:p w:rsidR="00C9687A" w:rsidRPr="00107B78" w:rsidRDefault="00C9687A" w:rsidP="00107B78">
      <w:pPr>
        <w:tabs>
          <w:tab w:val="left" w:pos="708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07B78">
        <w:rPr>
          <w:rFonts w:ascii="Times New Roman" w:hAnsi="Times New Roman" w:cs="Times New Roman"/>
          <w:sz w:val="28"/>
          <w:szCs w:val="28"/>
        </w:rPr>
        <w:t>1-қоршау, 2-қауіпті элемент.</w:t>
      </w:r>
    </w:p>
    <w:p w:rsidR="00C9687A" w:rsidRPr="00C9687A" w:rsidRDefault="00C9687A" w:rsidP="00C9687A">
      <w:pPr>
        <w:tabs>
          <w:tab w:val="left" w:pos="7080"/>
        </w:tabs>
        <w:rPr>
          <w:sz w:val="28"/>
          <w:szCs w:val="28"/>
        </w:rPr>
      </w:pPr>
    </w:p>
    <w:p w:rsidR="00C9687A" w:rsidRPr="00107B78" w:rsidRDefault="00107B78" w:rsidP="00C9687A">
      <w:pPr>
        <w:tabs>
          <w:tab w:val="left" w:pos="7080"/>
        </w:tabs>
        <w:rPr>
          <w:rFonts w:ascii="Times New Roman" w:hAnsi="Times New Roman" w:cs="Times New Roman"/>
          <w:sz w:val="28"/>
          <w:szCs w:val="28"/>
        </w:rPr>
      </w:pPr>
      <w:r w:rsidRPr="00107B78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есте</w:t>
      </w:r>
      <w:proofErr w:type="spellEnd"/>
      <w:r w:rsidRPr="00107B78">
        <w:rPr>
          <w:rFonts w:ascii="Times New Roman" w:hAnsi="Times New Roman" w:cs="Times New Roman"/>
          <w:sz w:val="28"/>
          <w:szCs w:val="28"/>
          <w:lang w:val="kk-KZ"/>
        </w:rPr>
        <w:t xml:space="preserve"> 3 </w:t>
      </w:r>
      <w:r w:rsidR="00C9687A" w:rsidRPr="00107B78">
        <w:rPr>
          <w:rFonts w:ascii="Times New Roman" w:hAnsi="Times New Roman" w:cs="Times New Roman"/>
          <w:sz w:val="28"/>
          <w:szCs w:val="28"/>
        </w:rPr>
        <w:t>-</w:t>
      </w:r>
      <w:r w:rsidRPr="00107B78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ауіпті</w:t>
      </w:r>
      <w:proofErr w:type="spellEnd"/>
      <w:r w:rsidR="00C9687A"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элементтен</w:t>
      </w:r>
      <w:proofErr w:type="spellEnd"/>
      <w:r w:rsidR="00C9687A" w:rsidRPr="00107B78">
        <w:rPr>
          <w:rFonts w:ascii="Times New Roman" w:hAnsi="Times New Roman" w:cs="Times New Roman"/>
          <w:sz w:val="28"/>
          <w:szCs w:val="28"/>
        </w:rPr>
        <w:t xml:space="preserve"> С1 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қоршауына</w:t>
      </w:r>
      <w:proofErr w:type="spellEnd"/>
      <w:r w:rsidR="00C9687A"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="00C9687A"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687A" w:rsidRPr="00107B78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="00C9687A" w:rsidRPr="00107B78">
        <w:rPr>
          <w:rFonts w:ascii="Times New Roman" w:hAnsi="Times New Roman" w:cs="Times New Roman"/>
          <w:sz w:val="28"/>
          <w:szCs w:val="28"/>
        </w:rPr>
        <w:t>,</w:t>
      </w:r>
      <w:r w:rsidRPr="00107B7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9687A" w:rsidRPr="00107B78">
        <w:rPr>
          <w:rFonts w:ascii="Times New Roman" w:hAnsi="Times New Roman" w:cs="Times New Roman"/>
          <w:sz w:val="28"/>
          <w:szCs w:val="28"/>
        </w:rPr>
        <w:t>мм.</w:t>
      </w:r>
    </w:p>
    <w:tbl>
      <w:tblPr>
        <w:tblW w:w="9639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75"/>
        <w:gridCol w:w="953"/>
        <w:gridCol w:w="952"/>
        <w:gridCol w:w="952"/>
        <w:gridCol w:w="952"/>
        <w:gridCol w:w="952"/>
        <w:gridCol w:w="952"/>
        <w:gridCol w:w="952"/>
        <w:gridCol w:w="899"/>
      </w:tblGrid>
      <w:tr w:rsidR="00C9687A" w:rsidRPr="0028509D" w:rsidTr="00C9687A">
        <w:tc>
          <w:tcPr>
            <w:tcW w:w="2075" w:type="dxa"/>
            <w:vMerge w:val="restart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proofErr w:type="spellStart"/>
            <w:r w:rsidRPr="00C9687A">
              <w:rPr>
                <w:bCs/>
              </w:rPr>
              <w:t>Қауіпті</w:t>
            </w:r>
            <w:proofErr w:type="spellEnd"/>
            <w:r w:rsidRPr="00C9687A">
              <w:rPr>
                <w:bCs/>
              </w:rPr>
              <w:t xml:space="preserve"> </w:t>
            </w:r>
            <w:proofErr w:type="spellStart"/>
            <w:r w:rsidRPr="00C9687A">
              <w:rPr>
                <w:bCs/>
              </w:rPr>
              <w:t>элементтің</w:t>
            </w:r>
            <w:proofErr w:type="spellEnd"/>
            <w:r w:rsidRPr="00C9687A">
              <w:rPr>
                <w:bCs/>
              </w:rPr>
              <w:t xml:space="preserve"> </w:t>
            </w:r>
            <w:proofErr w:type="spellStart"/>
            <w:r w:rsidRPr="00C9687A">
              <w:rPr>
                <w:bCs/>
              </w:rPr>
              <w:t>орналасу</w:t>
            </w:r>
            <w:proofErr w:type="spellEnd"/>
            <w:r w:rsidRPr="00C9687A">
              <w:rPr>
                <w:bCs/>
              </w:rPr>
              <w:t xml:space="preserve"> </w:t>
            </w:r>
            <w:proofErr w:type="spellStart"/>
            <w:r w:rsidRPr="00C9687A">
              <w:rPr>
                <w:bCs/>
              </w:rPr>
              <w:t>биіктігі</w:t>
            </w:r>
            <w:proofErr w:type="spellEnd"/>
            <w:r w:rsidRPr="00C9687A">
              <w:rPr>
                <w:bCs/>
              </w:rPr>
              <w:t xml:space="preserve"> b, мм</w:t>
            </w:r>
          </w:p>
        </w:tc>
        <w:tc>
          <w:tcPr>
            <w:tcW w:w="7564" w:type="dxa"/>
            <w:gridSpan w:val="8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proofErr w:type="spellStart"/>
            <w:r w:rsidRPr="00C9687A">
              <w:rPr>
                <w:bCs/>
              </w:rPr>
              <w:t>Қорғаныс</w:t>
            </w:r>
            <w:proofErr w:type="spellEnd"/>
            <w:r w:rsidRPr="00C9687A">
              <w:rPr>
                <w:bCs/>
              </w:rPr>
              <w:t xml:space="preserve"> </w:t>
            </w:r>
            <w:proofErr w:type="spellStart"/>
            <w:r w:rsidRPr="00C9687A">
              <w:rPr>
                <w:bCs/>
              </w:rPr>
              <w:t>қоршауының</w:t>
            </w:r>
            <w:proofErr w:type="spellEnd"/>
            <w:r w:rsidRPr="00C9687A">
              <w:rPr>
                <w:bCs/>
              </w:rPr>
              <w:t xml:space="preserve"> </w:t>
            </w:r>
            <w:proofErr w:type="spellStart"/>
            <w:r w:rsidRPr="00C9687A">
              <w:rPr>
                <w:bCs/>
              </w:rPr>
              <w:t>биіктігі</w:t>
            </w:r>
            <w:proofErr w:type="spellEnd"/>
            <w:r w:rsidRPr="00C9687A">
              <w:rPr>
                <w:bCs/>
              </w:rPr>
              <w:t xml:space="preserve"> а, мм</w:t>
            </w:r>
          </w:p>
        </w:tc>
      </w:tr>
      <w:tr w:rsidR="00C9687A" w:rsidRPr="0028509D" w:rsidTr="00C9687A">
        <w:tc>
          <w:tcPr>
            <w:tcW w:w="2075" w:type="dxa"/>
            <w:vMerge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2400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2200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2000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1800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1600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1400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1200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  <w:rPr>
                <w:bCs/>
              </w:rPr>
            </w:pPr>
            <w:r w:rsidRPr="00424F05">
              <w:rPr>
                <w:bCs/>
              </w:rPr>
              <w:t>1000 и менее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2600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2400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150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150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2200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250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350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400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350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700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1100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1800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1100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1600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1300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1400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800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1300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1200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1400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300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1000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1400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800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900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1300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600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500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1200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400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300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1200</w:t>
            </w:r>
          </w:p>
        </w:tc>
      </w:tr>
      <w:tr w:rsidR="00C9687A" w:rsidRPr="0028509D" w:rsidTr="00C9687A">
        <w:tc>
          <w:tcPr>
            <w:tcW w:w="2075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</w:t>
            </w:r>
          </w:p>
        </w:tc>
        <w:tc>
          <w:tcPr>
            <w:tcW w:w="953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-</w:t>
            </w:r>
          </w:p>
        </w:tc>
        <w:tc>
          <w:tcPr>
            <w:tcW w:w="952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200</w:t>
            </w:r>
          </w:p>
        </w:tc>
        <w:tc>
          <w:tcPr>
            <w:tcW w:w="899" w:type="dxa"/>
          </w:tcPr>
          <w:p w:rsidR="00C9687A" w:rsidRPr="00424F05" w:rsidRDefault="00C9687A" w:rsidP="006A6FB0">
            <w:pPr>
              <w:pStyle w:val="a3"/>
              <w:ind w:right="38"/>
              <w:jc w:val="center"/>
            </w:pPr>
            <w:r w:rsidRPr="00424F05">
              <w:t>1100</w:t>
            </w:r>
          </w:p>
        </w:tc>
      </w:tr>
    </w:tbl>
    <w:p w:rsidR="00107B78" w:rsidRDefault="00107B78" w:rsidP="00107B78">
      <w:pPr>
        <w:tabs>
          <w:tab w:val="left" w:pos="708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Pr="00107B78" w:rsidRDefault="00C9687A" w:rsidP="00107B78">
      <w:pPr>
        <w:tabs>
          <w:tab w:val="left" w:pos="708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материалы мен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экранға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жүктемелердің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мөлшеріне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07B7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107B78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4).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металл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кесетін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станоктарда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экранына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элементтік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жоңқа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бұзылу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ұшып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кескіш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құрал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стендтерінде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сыналатын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үлгілер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түйіндер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стенд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. Экран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деформацияларының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құлап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чиптермен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элементпен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тігу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07B78" w:rsidRDefault="00C9687A" w:rsidP="00107B78">
      <w:pPr>
        <w:tabs>
          <w:tab w:val="left" w:pos="7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07B78">
        <w:rPr>
          <w:rFonts w:ascii="Times New Roman" w:hAnsi="Times New Roman" w:cs="Times New Roman"/>
          <w:sz w:val="28"/>
          <w:szCs w:val="28"/>
        </w:rPr>
        <w:t xml:space="preserve">4-кесте-Қорғаныс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экрандарының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54"/>
        <w:gridCol w:w="2409"/>
        <w:gridCol w:w="1985"/>
        <w:gridCol w:w="1695"/>
      </w:tblGrid>
      <w:tr w:rsidR="00C9687A" w:rsidRPr="00107B78" w:rsidTr="00107B78">
        <w:tc>
          <w:tcPr>
            <w:tcW w:w="3254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bCs/>
                <w:sz w:val="28"/>
                <w:szCs w:val="28"/>
              </w:rPr>
            </w:pPr>
            <w:r w:rsidRPr="00107B78">
              <w:rPr>
                <w:bCs/>
                <w:sz w:val="28"/>
                <w:szCs w:val="28"/>
              </w:rPr>
              <w:t>Материал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bCs/>
                <w:sz w:val="28"/>
                <w:szCs w:val="28"/>
              </w:rPr>
            </w:pPr>
            <w:r w:rsidRPr="00107B78">
              <w:rPr>
                <w:bCs/>
                <w:sz w:val="28"/>
                <w:szCs w:val="28"/>
              </w:rPr>
              <w:t>Е, МПА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bCs/>
                <w:sz w:val="28"/>
                <w:szCs w:val="28"/>
              </w:rPr>
            </w:pPr>
            <w:r w:rsidRPr="00107B78">
              <w:rPr>
                <w:bCs/>
                <w:sz w:val="28"/>
                <w:szCs w:val="28"/>
              </w:rPr>
              <w:t>[δ], МПА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bCs/>
                <w:sz w:val="28"/>
                <w:szCs w:val="28"/>
              </w:rPr>
            </w:pPr>
            <w:r w:rsidRPr="00107B78">
              <w:rPr>
                <w:bCs/>
                <w:sz w:val="28"/>
                <w:szCs w:val="28"/>
              </w:rPr>
              <w:t>μ</w:t>
            </w:r>
          </w:p>
        </w:tc>
      </w:tr>
      <w:tr w:rsidR="00C9687A" w:rsidRPr="00107B78" w:rsidTr="00107B78">
        <w:tc>
          <w:tcPr>
            <w:tcW w:w="3254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Оргстекло «СОЛ»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2,7·10</w:t>
            </w:r>
            <w:r w:rsidRPr="00107B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120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0,3</w:t>
            </w:r>
          </w:p>
        </w:tc>
      </w:tr>
      <w:tr w:rsidR="00C9687A" w:rsidRPr="00107B78" w:rsidTr="00107B78">
        <w:tc>
          <w:tcPr>
            <w:tcW w:w="3254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Оргстекло «СТ-1»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2,9·10</w:t>
            </w:r>
            <w:r w:rsidRPr="00107B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140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0,3</w:t>
            </w:r>
          </w:p>
        </w:tc>
      </w:tr>
      <w:tr w:rsidR="00C9687A" w:rsidRPr="00107B78" w:rsidTr="00107B78">
        <w:tc>
          <w:tcPr>
            <w:tcW w:w="3254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Оргстекло «2-55»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3,5·10</w:t>
            </w:r>
            <w:r w:rsidRPr="00107B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140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0,3</w:t>
            </w:r>
          </w:p>
        </w:tc>
      </w:tr>
      <w:tr w:rsidR="00C9687A" w:rsidRPr="00107B78" w:rsidTr="00107B78">
        <w:tc>
          <w:tcPr>
            <w:tcW w:w="3254" w:type="dxa"/>
          </w:tcPr>
          <w:p w:rsidR="00C9687A" w:rsidRPr="00107B78" w:rsidRDefault="00107B78" w:rsidP="00107B78">
            <w:pPr>
              <w:pStyle w:val="a3"/>
              <w:ind w:right="38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Темір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(2,0 – 2,1) ·10</w:t>
            </w:r>
            <w:r w:rsidRPr="00107B78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140 – 230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0,24 – 0,28</w:t>
            </w:r>
          </w:p>
        </w:tc>
      </w:tr>
      <w:tr w:rsidR="00C9687A" w:rsidRPr="00107B78" w:rsidTr="00107B78">
        <w:tc>
          <w:tcPr>
            <w:tcW w:w="3254" w:type="dxa"/>
          </w:tcPr>
          <w:p w:rsidR="00C9687A" w:rsidRPr="00107B78" w:rsidRDefault="00107B78" w:rsidP="00107B78">
            <w:pPr>
              <w:pStyle w:val="a3"/>
              <w:ind w:right="38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</w:t>
            </w:r>
            <w:proofErr w:type="spellStart"/>
            <w:r w:rsidR="00C9687A" w:rsidRPr="00107B78">
              <w:rPr>
                <w:sz w:val="28"/>
                <w:szCs w:val="28"/>
              </w:rPr>
              <w:t>люмини</w:t>
            </w:r>
            <w:proofErr w:type="spellEnd"/>
            <w:r>
              <w:rPr>
                <w:sz w:val="28"/>
                <w:szCs w:val="28"/>
                <w:lang w:val="kk-KZ"/>
              </w:rPr>
              <w:t>й қоспалары</w:t>
            </w:r>
          </w:p>
        </w:tc>
        <w:tc>
          <w:tcPr>
            <w:tcW w:w="2409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(7,0 – 7,2) ·10</w:t>
            </w:r>
            <w:r w:rsidRPr="00107B78">
              <w:rPr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198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46 – 77</w:t>
            </w:r>
          </w:p>
        </w:tc>
        <w:tc>
          <w:tcPr>
            <w:tcW w:w="1695" w:type="dxa"/>
          </w:tcPr>
          <w:p w:rsidR="00C9687A" w:rsidRPr="00107B78" w:rsidRDefault="00C9687A" w:rsidP="00107B78">
            <w:pPr>
              <w:pStyle w:val="a3"/>
              <w:ind w:right="38"/>
              <w:jc w:val="both"/>
              <w:rPr>
                <w:sz w:val="28"/>
                <w:szCs w:val="28"/>
              </w:rPr>
            </w:pPr>
            <w:r w:rsidRPr="00107B78">
              <w:rPr>
                <w:sz w:val="28"/>
                <w:szCs w:val="28"/>
              </w:rPr>
              <w:t>0,32</w:t>
            </w:r>
          </w:p>
        </w:tc>
      </w:tr>
    </w:tbl>
    <w:p w:rsidR="00C9687A" w:rsidRPr="00107B78" w:rsidRDefault="00C9687A" w:rsidP="00107B78">
      <w:pPr>
        <w:tabs>
          <w:tab w:val="left" w:pos="708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Pr="00107B78" w:rsidRDefault="00C9687A" w:rsidP="00107B7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h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/15/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ортасына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беру.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беріктігі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жағдайға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07B7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- экран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иілуіне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, H/м2; - экран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7B78">
        <w:rPr>
          <w:rFonts w:ascii="Times New Roman" w:hAnsi="Times New Roman" w:cs="Times New Roman"/>
          <w:sz w:val="28"/>
          <w:szCs w:val="28"/>
        </w:rPr>
        <w:t>иілуіне</w:t>
      </w:r>
      <w:proofErr w:type="spellEnd"/>
      <w:r w:rsid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7B7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7B7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7B78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="00107B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7B78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="00107B78">
        <w:rPr>
          <w:rFonts w:ascii="Times New Roman" w:hAnsi="Times New Roman" w:cs="Times New Roman"/>
          <w:sz w:val="28"/>
          <w:szCs w:val="28"/>
        </w:rPr>
        <w:t>, Н</w:t>
      </w:r>
      <w:r w:rsidRPr="00107B78">
        <w:rPr>
          <w:rFonts w:ascii="Times New Roman" w:hAnsi="Times New Roman" w:cs="Times New Roman"/>
          <w:sz w:val="28"/>
          <w:szCs w:val="28"/>
        </w:rPr>
        <w:t>/м2;</w:t>
      </w:r>
    </w:p>
    <w:p w:rsidR="00C9687A" w:rsidRDefault="00C9687A" w:rsidP="001A5959">
      <w:pPr>
        <w:spacing w:after="0" w:line="240" w:lineRule="auto"/>
        <w:rPr>
          <w:position w:val="-14"/>
          <w:sz w:val="28"/>
          <w:szCs w:val="28"/>
        </w:rPr>
      </w:pPr>
      <w:r w:rsidRPr="005F499E">
        <w:rPr>
          <w:position w:val="-14"/>
          <w:sz w:val="28"/>
          <w:szCs w:val="28"/>
        </w:rPr>
        <w:object w:dxaOrig="1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18pt" o:ole="">
            <v:imagedata r:id="rId5" o:title=""/>
          </v:shape>
          <o:OLEObject Type="Embed" ProgID="Equation.3" ShapeID="_x0000_i1025" DrawAspect="Content" ObjectID="_1662460648" r:id="rId6"/>
        </w:object>
      </w:r>
      <w:r>
        <w:rPr>
          <w:position w:val="-14"/>
          <w:sz w:val="28"/>
          <w:szCs w:val="28"/>
        </w:rPr>
        <w:t xml:space="preserve"> </w:t>
      </w:r>
    </w:p>
    <w:p w:rsidR="00C9687A" w:rsidRPr="001A5959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position w:val="-12"/>
          <w:sz w:val="28"/>
          <w:szCs w:val="28"/>
        </w:rPr>
        <w:object w:dxaOrig="320" w:dyaOrig="360">
          <v:shape id="_x0000_i1026" type="#_x0000_t75" style="width:16.5pt;height:18pt" o:ole="">
            <v:imagedata r:id="rId7" o:title=""/>
          </v:shape>
          <o:OLEObject Type="Embed" ProgID="Equation.3" ShapeID="_x0000_i1026" DrawAspect="Content" ObjectID="_1662460649" r:id="rId8"/>
        </w:object>
      </w:r>
      <w:r w:rsidRPr="001A5959">
        <w:rPr>
          <w:rFonts w:ascii="Times New Roman" w:hAnsi="Times New Roman" w:cs="Times New Roman"/>
          <w:position w:val="-12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Н / м2;</w:t>
      </w:r>
    </w:p>
    <w:p w:rsidR="00C9687A" w:rsidRPr="001A5959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1A5959">
        <w:rPr>
          <w:rFonts w:ascii="Times New Roman" w:hAnsi="Times New Roman" w:cs="Times New Roman"/>
          <w:position w:val="-30"/>
          <w:sz w:val="28"/>
          <w:szCs w:val="28"/>
        </w:rPr>
        <w:object w:dxaOrig="2220" w:dyaOrig="680">
          <v:shape id="_x0000_i1027" type="#_x0000_t75" style="width:111pt;height:34.5pt" o:ole="">
            <v:imagedata r:id="rId9" o:title=""/>
          </v:shape>
          <o:OLEObject Type="Embed" ProgID="Equation.3" ShapeID="_x0000_i1027" DrawAspect="Content" ObjectID="_1662460650" r:id="rId10"/>
        </w:object>
      </w:r>
    </w:p>
    <w:p w:rsidR="00C9687A" w:rsidRPr="001A5959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position w:val="-14"/>
          <w:sz w:val="28"/>
          <w:szCs w:val="28"/>
        </w:rPr>
      </w:pPr>
      <w:r w:rsidRPr="001A5959">
        <w:rPr>
          <w:rFonts w:ascii="Times New Roman" w:hAnsi="Times New Roman" w:cs="Times New Roman"/>
          <w:position w:val="-14"/>
          <w:sz w:val="28"/>
          <w:szCs w:val="28"/>
        </w:rPr>
        <w:object w:dxaOrig="320" w:dyaOrig="380">
          <v:shape id="_x0000_i1028" type="#_x0000_t75" style="width:16.5pt;height:18pt" o:ole="">
            <v:imagedata r:id="rId11" o:title=""/>
          </v:shape>
          <o:OLEObject Type="Embed" ProgID="Equation.3" ShapeID="_x0000_i1028" DrawAspect="Content" ObjectID="_1662460651" r:id="rId12"/>
        </w:object>
      </w:r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ұзындығы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бағытта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иілу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4"/>
          <w:sz w:val="28"/>
          <w:szCs w:val="28"/>
        </w:rPr>
        <w:t>кернеуі</w:t>
      </w:r>
      <w:proofErr w:type="spellEnd"/>
      <w:r w:rsidRPr="001A5959">
        <w:rPr>
          <w:rFonts w:ascii="Times New Roman" w:hAnsi="Times New Roman" w:cs="Times New Roman"/>
          <w:position w:val="-14"/>
          <w:sz w:val="28"/>
          <w:szCs w:val="28"/>
        </w:rPr>
        <w:t>, Н / м2;</w:t>
      </w:r>
    </w:p>
    <w:p w:rsidR="00C9687A" w:rsidRPr="001A5959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1A5959">
        <w:rPr>
          <w:rFonts w:ascii="Times New Roman" w:hAnsi="Times New Roman" w:cs="Times New Roman"/>
          <w:position w:val="-30"/>
          <w:sz w:val="28"/>
          <w:szCs w:val="28"/>
        </w:rPr>
        <w:object w:dxaOrig="2240" w:dyaOrig="680">
          <v:shape id="_x0000_i1029" type="#_x0000_t75" style="width:111pt;height:34.5pt" o:ole="">
            <v:imagedata r:id="rId13" o:title=""/>
          </v:shape>
          <o:OLEObject Type="Embed" ProgID="Equation.3" ShapeID="_x0000_i1029" DrawAspect="Content" ObjectID="_1662460652" r:id="rId14"/>
        </w:object>
      </w:r>
    </w:p>
    <w:p w:rsidR="00C9687A" w:rsidRPr="001A5959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position w:val="-10"/>
          <w:sz w:val="28"/>
          <w:szCs w:val="28"/>
        </w:rPr>
      </w:pPr>
      <w:r w:rsidRPr="001A5959">
        <w:rPr>
          <w:rFonts w:ascii="Times New Roman" w:hAnsi="Times New Roman" w:cs="Times New Roman"/>
          <w:position w:val="-10"/>
          <w:sz w:val="28"/>
          <w:szCs w:val="28"/>
        </w:rPr>
        <w:object w:dxaOrig="240" w:dyaOrig="260">
          <v:shape id="_x0000_i1030" type="#_x0000_t75" style="width:12.75pt;height:12.75pt" o:ole="">
            <v:imagedata r:id="rId15" o:title=""/>
          </v:shape>
          <o:OLEObject Type="Embed" ProgID="Equation.3" ShapeID="_x0000_i1030" DrawAspect="Content" ObjectID="_1662460653" r:id="rId16"/>
        </w:object>
      </w:r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E-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сәйкесінше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Пуассон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коэффициенті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экран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материалының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серпімділігінің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динамикалық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модулі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>, МПа (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кесте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. 2.3); и -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формулалар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есептелетін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х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у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осьтері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position w:val="-10"/>
          <w:sz w:val="28"/>
          <w:szCs w:val="28"/>
        </w:rPr>
        <w:t>деформациялар</w:t>
      </w:r>
      <w:proofErr w:type="spellEnd"/>
      <w:r w:rsidRPr="001A5959">
        <w:rPr>
          <w:rFonts w:ascii="Times New Roman" w:hAnsi="Times New Roman" w:cs="Times New Roman"/>
          <w:position w:val="-10"/>
          <w:sz w:val="28"/>
          <w:szCs w:val="28"/>
        </w:rPr>
        <w:t xml:space="preserve"> / 3/:</w:t>
      </w:r>
    </w:p>
    <w:p w:rsidR="00C9687A" w:rsidRDefault="00C9687A" w:rsidP="001A5959">
      <w:pPr>
        <w:spacing w:after="0" w:line="240" w:lineRule="auto"/>
        <w:rPr>
          <w:position w:val="-30"/>
          <w:sz w:val="28"/>
          <w:szCs w:val="28"/>
        </w:rPr>
      </w:pPr>
      <w:r w:rsidRPr="005F499E">
        <w:rPr>
          <w:position w:val="-30"/>
          <w:sz w:val="28"/>
          <w:szCs w:val="28"/>
        </w:rPr>
        <w:object w:dxaOrig="3680" w:dyaOrig="1040">
          <v:shape id="_x0000_i1031" type="#_x0000_t75" style="width:182.25pt;height:52.5pt" o:ole="">
            <v:imagedata r:id="rId17" o:title=""/>
          </v:shape>
          <o:OLEObject Type="Embed" ProgID="Equation.3" ShapeID="_x0000_i1031" DrawAspect="Content" ObjectID="_1662460654" r:id="rId18"/>
        </w:object>
      </w:r>
    </w:p>
    <w:p w:rsidR="00C9687A" w:rsidRDefault="00C9687A" w:rsidP="001A5959">
      <w:pPr>
        <w:spacing w:after="0" w:line="240" w:lineRule="auto"/>
        <w:rPr>
          <w:position w:val="-30"/>
          <w:sz w:val="28"/>
          <w:szCs w:val="28"/>
        </w:rPr>
      </w:pPr>
      <w:r w:rsidRPr="005F499E">
        <w:rPr>
          <w:position w:val="-30"/>
          <w:sz w:val="28"/>
          <w:szCs w:val="28"/>
        </w:rPr>
        <w:object w:dxaOrig="3700" w:dyaOrig="1040">
          <v:shape id="_x0000_i1032" type="#_x0000_t75" style="width:181.5pt;height:52.5pt" o:ole="">
            <v:imagedata r:id="rId19" o:title=""/>
          </v:shape>
          <o:OLEObject Type="Embed" ProgID="Equation.3" ShapeID="_x0000_i1032" DrawAspect="Content" ObjectID="_1662460655" r:id="rId20"/>
        </w:object>
      </w:r>
    </w:p>
    <w:p w:rsidR="00C9687A" w:rsidRDefault="00C9687A" w:rsidP="001A5959">
      <w:pPr>
        <w:spacing w:after="0" w:line="240" w:lineRule="auto"/>
        <w:rPr>
          <w:position w:val="-30"/>
          <w:sz w:val="28"/>
          <w:szCs w:val="28"/>
        </w:rPr>
      </w:pPr>
      <w:r w:rsidRPr="005F499E">
        <w:rPr>
          <w:position w:val="-30"/>
          <w:sz w:val="28"/>
          <w:szCs w:val="28"/>
        </w:rPr>
        <w:object w:dxaOrig="1480" w:dyaOrig="720">
          <v:shape id="_x0000_i1033" type="#_x0000_t75" style="width:73.5pt;height:36pt" o:ole="">
            <v:imagedata r:id="rId21" o:title=""/>
          </v:shape>
          <o:OLEObject Type="Embed" ProgID="Equation.3" ShapeID="_x0000_i1033" DrawAspect="Content" ObjectID="_1662460656" r:id="rId22"/>
        </w:object>
      </w:r>
    </w:p>
    <w:p w:rsidR="00C9687A" w:rsidRPr="001A5959" w:rsidRDefault="00C9687A" w:rsidP="00C9687A">
      <w:pPr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>Р-динамикалық әсер, Н Р = 2Рст;</w:t>
      </w:r>
    </w:p>
    <w:p w:rsidR="00C9687A" w:rsidRDefault="00C9687A" w:rsidP="00C9687A">
      <w:pPr>
        <w:pStyle w:val="a3"/>
        <w:ind w:right="38" w:firstLine="851"/>
        <w:jc w:val="center"/>
        <w:rPr>
          <w:sz w:val="28"/>
          <w:szCs w:val="28"/>
        </w:rPr>
      </w:pPr>
      <w:proofErr w:type="spellStart"/>
      <w:r w:rsidRPr="005F499E">
        <w:rPr>
          <w:sz w:val="28"/>
          <w:szCs w:val="28"/>
        </w:rPr>
        <w:t>Р</w:t>
      </w:r>
      <w:r w:rsidRPr="005F499E">
        <w:rPr>
          <w:sz w:val="28"/>
          <w:szCs w:val="28"/>
          <w:vertAlign w:val="subscript"/>
        </w:rPr>
        <w:t>ст</w:t>
      </w:r>
      <w:proofErr w:type="spellEnd"/>
      <w:r w:rsidRPr="005F499E">
        <w:rPr>
          <w:sz w:val="28"/>
          <w:szCs w:val="28"/>
        </w:rPr>
        <w:t>=</w:t>
      </w:r>
      <w:r w:rsidRPr="005F499E">
        <w:rPr>
          <w:sz w:val="28"/>
          <w:szCs w:val="28"/>
          <w:lang w:val="en-US"/>
        </w:rPr>
        <w:t>mv</w:t>
      </w:r>
      <w:r w:rsidRPr="005F499E">
        <w:rPr>
          <w:sz w:val="28"/>
          <w:szCs w:val="28"/>
        </w:rPr>
        <w:t>/</w:t>
      </w:r>
      <w:r w:rsidRPr="005F499E">
        <w:rPr>
          <w:sz w:val="28"/>
          <w:szCs w:val="28"/>
          <w:lang w:val="en-US"/>
        </w:rPr>
        <w:t>t</w:t>
      </w:r>
      <w:r w:rsidRPr="005F499E">
        <w:rPr>
          <w:sz w:val="28"/>
          <w:szCs w:val="28"/>
        </w:rPr>
        <w:t xml:space="preserve">,   </w:t>
      </w:r>
      <w:r>
        <w:rPr>
          <w:sz w:val="28"/>
          <w:szCs w:val="28"/>
        </w:rPr>
        <w:t xml:space="preserve">                                      (4</w:t>
      </w:r>
      <w:r w:rsidRPr="005F499E">
        <w:rPr>
          <w:sz w:val="28"/>
          <w:szCs w:val="28"/>
        </w:rPr>
        <w:t>)</w:t>
      </w:r>
    </w:p>
    <w:p w:rsidR="00C9687A" w:rsidRDefault="00C9687A" w:rsidP="001A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>мұндағы t-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ұшып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шығуы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кг; v-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сәтіндегі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м/с (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жақындағанда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айналуының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айналма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кесудің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); t=l / v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экранмен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соқтығысу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уақыты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с; l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сәттегі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м;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Рст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Н; А, b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м;</w:t>
      </w:r>
    </w:p>
    <w:p w:rsidR="001A5959" w:rsidRPr="001A5959" w:rsidRDefault="001A5959" w:rsidP="001A59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Default="00C9687A" w:rsidP="00C9687A">
      <w:pPr>
        <w:rPr>
          <w:sz w:val="28"/>
          <w:szCs w:val="28"/>
        </w:rPr>
      </w:pPr>
    </w:p>
    <w:p w:rsidR="00C9687A" w:rsidRDefault="00C9687A" w:rsidP="00C9687A">
      <w:pPr>
        <w:rPr>
          <w:sz w:val="28"/>
          <w:szCs w:val="28"/>
        </w:rPr>
      </w:pPr>
      <w:r w:rsidRPr="00C9687A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-424815</wp:posOffset>
            </wp:positionV>
            <wp:extent cx="2491740" cy="2305050"/>
            <wp:effectExtent l="19050" t="0" r="3810" b="0"/>
            <wp:wrapNone/>
            <wp:docPr id="2" name="Рисунок 22" descr="сканирование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сканирование00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230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9687A" w:rsidRPr="00C9687A" w:rsidRDefault="00C9687A" w:rsidP="00C9687A">
      <w:pPr>
        <w:rPr>
          <w:sz w:val="28"/>
          <w:szCs w:val="28"/>
        </w:rPr>
      </w:pPr>
    </w:p>
    <w:p w:rsidR="00C9687A" w:rsidRPr="00C9687A" w:rsidRDefault="00C9687A" w:rsidP="00C9687A">
      <w:pPr>
        <w:rPr>
          <w:sz w:val="28"/>
          <w:szCs w:val="28"/>
        </w:rPr>
      </w:pPr>
    </w:p>
    <w:p w:rsidR="00C9687A" w:rsidRDefault="00C9687A" w:rsidP="00C9687A">
      <w:pPr>
        <w:rPr>
          <w:sz w:val="28"/>
          <w:szCs w:val="28"/>
        </w:rPr>
      </w:pPr>
    </w:p>
    <w:p w:rsidR="00C9687A" w:rsidRDefault="00C9687A" w:rsidP="00C9687A">
      <w:pPr>
        <w:tabs>
          <w:tab w:val="left" w:pos="70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Сур. 2-қорғаныс күнқағары түріндегі </w:t>
      </w:r>
      <w:proofErr w:type="gramStart"/>
      <w:r w:rsidRPr="001A5959">
        <w:rPr>
          <w:rFonts w:ascii="Times New Roman" w:hAnsi="Times New Roman" w:cs="Times New Roman"/>
          <w:sz w:val="28"/>
          <w:szCs w:val="28"/>
        </w:rPr>
        <w:t>қоршау( қалқан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>): 1-фланец, 2-подшипник, 3-өкше шар, 4-тіреуіш, 5-бұранда, 6-кронштейн, 7-шарлы топсалар,8-жақтау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lastRenderedPageBreak/>
        <w:t>Қорғаныс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күнқағарлары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қалқандар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қоршаулардың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конструкцияларына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1A5959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2)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беріктікке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әдісін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/16/.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Беріктік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шарттарынан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Н/м2;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мұнда-статикалық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Н/м</w:t>
      </w:r>
      <w:proofErr w:type="gramStart"/>
      <w:r w:rsidRPr="001A5959">
        <w:rPr>
          <w:rFonts w:ascii="Times New Roman" w:hAnsi="Times New Roman" w:cs="Times New Roman"/>
          <w:sz w:val="28"/>
          <w:szCs w:val="28"/>
        </w:rPr>
        <w:t>2 ;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кдин-динамикалық коэффициент.</w:t>
      </w:r>
    </w:p>
    <w:p w:rsidR="00C9687A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коэффициент формула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:</w:t>
      </w:r>
    </w:p>
    <w:p w:rsidR="001A5959" w:rsidRPr="001A5959" w:rsidRDefault="001A595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position w:val="-32"/>
          <w:sz w:val="28"/>
          <w:szCs w:val="28"/>
        </w:rPr>
        <w:object w:dxaOrig="2920" w:dyaOrig="780">
          <v:shape id="_x0000_i1034" type="#_x0000_t75" style="width:146.25pt;height:39pt" o:ole="">
            <v:imagedata r:id="rId24" o:title=""/>
          </v:shape>
          <o:OLEObject Type="Embed" ProgID="Equation.3" ShapeID="_x0000_i1034" DrawAspect="Content" ObjectID="_1662460657" r:id="rId25"/>
        </w:object>
      </w:r>
    </w:p>
    <w:p w:rsidR="001A5959" w:rsidRPr="001A5959" w:rsidRDefault="001A595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32"/>
          <w:sz w:val="28"/>
          <w:szCs w:val="28"/>
        </w:rPr>
      </w:pP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мұндағы g-ауырлық күшінің үдеуі, м / с2;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mg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күшінен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деформация, М; k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жуықтауда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k=1/3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қабылдануы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; М-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салмағы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кг; т - ұратын дененің салмағы, кг.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Қорғаныш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күнқағарды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тәсілдерінің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көптүрлілігін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деформацияның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жиегін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тд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күшімен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қалқанның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жартысына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бөлетін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нүктеде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эксперименталды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тігілуін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тиіс</w:t>
      </w:r>
      <w:proofErr w:type="spellEnd"/>
    </w:p>
    <w:p w:rsidR="001A5959" w:rsidRPr="001A5959" w:rsidRDefault="001A595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Default="00C9687A" w:rsidP="001A5959">
      <w:pPr>
        <w:pStyle w:val="a3"/>
        <w:ind w:right="38" w:firstLine="851"/>
        <w:jc w:val="both"/>
        <w:rPr>
          <w:sz w:val="28"/>
          <w:szCs w:val="28"/>
        </w:rPr>
      </w:pPr>
      <w:r w:rsidRPr="001A5959">
        <w:rPr>
          <w:sz w:val="28"/>
          <w:szCs w:val="28"/>
          <w:lang w:val="en-US"/>
        </w:rPr>
        <w:t>v</w:t>
      </w:r>
      <w:r w:rsidRPr="001A5959">
        <w:rPr>
          <w:sz w:val="28"/>
          <w:szCs w:val="28"/>
        </w:rPr>
        <w:t>&lt;</w:t>
      </w:r>
      <w:r w:rsidRPr="001A5959">
        <w:rPr>
          <w:sz w:val="28"/>
          <w:szCs w:val="28"/>
          <w:lang w:val="en-US"/>
        </w:rPr>
        <w:t>v</w:t>
      </w:r>
      <w:proofErr w:type="gramStart"/>
      <w:r w:rsidRPr="001A5959">
        <w:rPr>
          <w:sz w:val="28"/>
          <w:szCs w:val="28"/>
          <w:vertAlign w:val="subscript"/>
        </w:rPr>
        <w:t>0</w:t>
      </w:r>
      <w:r w:rsidRPr="001A5959">
        <w:rPr>
          <w:sz w:val="28"/>
          <w:szCs w:val="28"/>
        </w:rPr>
        <w:t xml:space="preserve"> ,</w:t>
      </w:r>
      <w:proofErr w:type="gramEnd"/>
      <w:r w:rsidRPr="001A5959">
        <w:rPr>
          <w:sz w:val="28"/>
          <w:szCs w:val="28"/>
        </w:rPr>
        <w:t xml:space="preserve">                                               (6)</w:t>
      </w:r>
    </w:p>
    <w:p w:rsidR="001A5959" w:rsidRPr="001A5959" w:rsidRDefault="001A5959" w:rsidP="001A5959">
      <w:pPr>
        <w:pStyle w:val="a3"/>
        <w:ind w:right="38" w:firstLine="851"/>
        <w:jc w:val="both"/>
        <w:rPr>
          <w:sz w:val="28"/>
          <w:szCs w:val="28"/>
        </w:rPr>
      </w:pP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v0-массасы т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жыпылықтайтын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;</w:t>
      </w:r>
    </w:p>
    <w:p w:rsidR="00C9687A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position w:val="-12"/>
          <w:sz w:val="28"/>
          <w:szCs w:val="28"/>
        </w:rPr>
        <w:object w:dxaOrig="1960" w:dyaOrig="440">
          <v:shape id="_x0000_i1035" type="#_x0000_t75" style="width:96pt;height:21.75pt" o:ole="">
            <v:imagedata r:id="rId26" o:title=""/>
          </v:shape>
          <o:OLEObject Type="Embed" ProgID="Equation.3" ShapeID="_x0000_i1035" DrawAspect="Content" ObjectID="_1662460658" r:id="rId27"/>
        </w:object>
      </w:r>
    </w:p>
    <w:p w:rsidR="001A5959" w:rsidRPr="001A5959" w:rsidRDefault="001A595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12"/>
          <w:sz w:val="28"/>
          <w:szCs w:val="28"/>
        </w:rPr>
      </w:pP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d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т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ұшып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жоңқаның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өңделетін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кескіш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құралдың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қайрау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шарттарын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жоңқа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сындырғыштың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; h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п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ескеретін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дәреженің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п = 2; 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пластиктер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1,1 *106,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металдар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1,23*107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коэффициент.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(2.8)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h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өзгерте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v0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оны V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соқтығысудың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мәнімен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салыстырыңыз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экран қалыңдығының ең аз мәні қабылданады (2.7).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Қарастырылған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әдістеме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қалқандар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экрандар-қаптамалар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қоршаулардың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Торлы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құрылғылары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болмаған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Жабдықтың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элементінен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қоршауға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ГОСТ 12.2.062-81 * " Өндірістік жабдық. Қорғаныс қоршаулары".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: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: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lastRenderedPageBreak/>
        <w:t xml:space="preserve">H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фрезерлік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машинасының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қорғаныс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анықтаңыз-орталықта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 "СОЛ" оргстекло материалы»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b/>
          <w:sz w:val="28"/>
          <w:szCs w:val="28"/>
        </w:rPr>
        <w:t>Бастапқы</w:t>
      </w:r>
      <w:proofErr w:type="spellEnd"/>
      <w:r w:rsidRPr="001A595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b/>
          <w:sz w:val="28"/>
          <w:szCs w:val="28"/>
        </w:rPr>
        <w:t>деректер</w:t>
      </w:r>
      <w:proofErr w:type="spellEnd"/>
      <w:r w:rsidRPr="001A5959">
        <w:rPr>
          <w:rFonts w:ascii="Times New Roman" w:hAnsi="Times New Roman" w:cs="Times New Roman"/>
          <w:b/>
          <w:sz w:val="28"/>
          <w:szCs w:val="28"/>
        </w:rPr>
        <w:t>: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экран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иілуіне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= 0,5 Н / м2;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ұшып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шығуы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m=0,015 кг;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v=5,1 м / с;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сәтте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элементтен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, l = 70 мм;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A5959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а= 254 мм;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B= 19 мм;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mg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= 0,001 М күшінен статикалық деформация;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ұшатын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r w:rsidR="00F741E9">
        <w:rPr>
          <w:rFonts w:ascii="Times New Roman" w:hAnsi="Times New Roman" w:cs="Times New Roman"/>
          <w:sz w:val="28"/>
          <w:szCs w:val="28"/>
          <w:lang w:val="kk-KZ"/>
        </w:rPr>
        <w:t xml:space="preserve">үгіндінің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d = 0,01.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: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беріктігі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r w:rsidR="00F741E9">
        <w:rPr>
          <w:rFonts w:ascii="Times New Roman" w:hAnsi="Times New Roman" w:cs="Times New Roman"/>
          <w:sz w:val="28"/>
          <w:szCs w:val="28"/>
          <w:lang w:val="kk-KZ"/>
        </w:rPr>
        <w:t>ш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артқа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A5959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- экран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иілуіне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H/м2; - экран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иілуіне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Н/м2, 2.1 формула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2. 2.2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2.3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формулаларын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иілу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A5959">
        <w:rPr>
          <w:rFonts w:ascii="Times New Roman" w:hAnsi="Times New Roman" w:cs="Times New Roman"/>
          <w:sz w:val="28"/>
          <w:szCs w:val="28"/>
        </w:rPr>
        <w:t>анықтаймыз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2.3 / 2 /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кестесінен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: = 0,3; е=3,5*103.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28"/>
          <w:sz w:val="28"/>
          <w:szCs w:val="28"/>
        </w:rPr>
      </w:pPr>
      <w:r w:rsidRPr="001A5959">
        <w:rPr>
          <w:rFonts w:ascii="Times New Roman" w:hAnsi="Times New Roman" w:cs="Times New Roman"/>
          <w:position w:val="-28"/>
          <w:sz w:val="28"/>
          <w:szCs w:val="28"/>
        </w:rPr>
        <w:object w:dxaOrig="8660" w:dyaOrig="700">
          <v:shape id="_x0000_i1036" type="#_x0000_t75" style="width:429pt;height:36pt" o:ole="">
            <v:imagedata r:id="rId28" o:title=""/>
          </v:shape>
          <o:OLEObject Type="Embed" ProgID="Equation.3" ShapeID="_x0000_i1036" DrawAspect="Content" ObjectID="_1662460659" r:id="rId29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28"/>
          <w:sz w:val="28"/>
          <w:szCs w:val="28"/>
        </w:rPr>
      </w:pPr>
      <w:r w:rsidRPr="001A5959">
        <w:rPr>
          <w:rFonts w:ascii="Times New Roman" w:hAnsi="Times New Roman" w:cs="Times New Roman"/>
          <w:position w:val="-28"/>
          <w:sz w:val="28"/>
          <w:szCs w:val="28"/>
        </w:rPr>
        <w:object w:dxaOrig="8660" w:dyaOrig="700">
          <v:shape id="_x0000_i1037" type="#_x0000_t75" style="width:429pt;height:36pt" o:ole="">
            <v:imagedata r:id="rId30" o:title=""/>
          </v:shape>
          <o:OLEObject Type="Embed" ProgID="Equation.3" ShapeID="_x0000_i1037" DrawAspect="Content" ObjectID="_1662460660" r:id="rId31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Экранға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2.5 формула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Рст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= 20*10-3*2,7/0,089 = 0,61 H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>t = l/v = 24*10-2/2,7 = 0,089c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>P=2 Рст=1,22 H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2.4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X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осьтері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деформацияларды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1A5959">
        <w:rPr>
          <w:rFonts w:ascii="Times New Roman" w:hAnsi="Times New Roman" w:cs="Times New Roman"/>
          <w:position w:val="-30"/>
          <w:sz w:val="28"/>
          <w:szCs w:val="28"/>
        </w:rPr>
        <w:object w:dxaOrig="5300" w:dyaOrig="720">
          <v:shape id="_x0000_i1038" type="#_x0000_t75" style="width:257.25pt;height:36pt" o:ole="">
            <v:imagedata r:id="rId32" o:title=""/>
          </v:shape>
          <o:OLEObject Type="Embed" ProgID="Equation.3" ShapeID="_x0000_i1038" DrawAspect="Content" ObjectID="_1662460661" r:id="rId33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2.2-кесте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= 120 МПа.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1A5959">
        <w:rPr>
          <w:rFonts w:ascii="Times New Roman" w:hAnsi="Times New Roman" w:cs="Times New Roman"/>
          <w:position w:val="-30"/>
          <w:sz w:val="28"/>
          <w:szCs w:val="28"/>
        </w:rPr>
        <w:object w:dxaOrig="9040" w:dyaOrig="1060">
          <v:shape id="_x0000_i1039" type="#_x0000_t75" style="width:443.25pt;height:48pt" o:ole="">
            <v:imagedata r:id="rId34" o:title=""/>
          </v:shape>
          <o:OLEObject Type="Embed" ProgID="Equation.3" ShapeID="_x0000_i1039" DrawAspect="Content" ObjectID="_1662460662" r:id="rId35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80"/>
          <w:sz w:val="28"/>
          <w:szCs w:val="28"/>
        </w:rPr>
      </w:pPr>
      <w:r w:rsidRPr="001A5959">
        <w:rPr>
          <w:rFonts w:ascii="Times New Roman" w:hAnsi="Times New Roman" w:cs="Times New Roman"/>
          <w:position w:val="-80"/>
          <w:sz w:val="28"/>
          <w:szCs w:val="28"/>
        </w:rPr>
        <w:object w:dxaOrig="7580" w:dyaOrig="2120">
          <v:shape id="_x0000_i1040" type="#_x0000_t75" style="width:371.25pt;height:104.25pt" o:ole="">
            <v:imagedata r:id="rId36" o:title=""/>
          </v:shape>
          <o:OLEObject Type="Embed" ProgID="Equation.3" ShapeID="_x0000_i1040" DrawAspect="Content" ObjectID="_1662460663" r:id="rId37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Беріктікке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Мұндағы-динамикалық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Н / м2;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мұнда-статикалық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= 0,6 Н/12 = 0,05 Н/м2;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кдин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- 2.6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есептелетін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коэффициент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1A5959">
        <w:rPr>
          <w:rFonts w:ascii="Times New Roman" w:hAnsi="Times New Roman" w:cs="Times New Roman"/>
          <w:position w:val="-30"/>
          <w:sz w:val="28"/>
          <w:szCs w:val="28"/>
        </w:rPr>
        <w:object w:dxaOrig="7540" w:dyaOrig="760">
          <v:shape id="_x0000_i1041" type="#_x0000_t75" style="width:373.5pt;height:37.5pt" o:ole="">
            <v:imagedata r:id="rId38" o:title=""/>
          </v:shape>
          <o:OLEObject Type="Embed" ProgID="Equation.3" ShapeID="_x0000_i1041" DrawAspect="Content" ObjectID="_1662460664" r:id="rId39"/>
        </w:object>
      </w:r>
      <w:r w:rsidRPr="001A5959">
        <w:rPr>
          <w:rFonts w:ascii="Times New Roman" w:hAnsi="Times New Roman" w:cs="Times New Roman"/>
          <w:position w:val="-30"/>
          <w:sz w:val="28"/>
          <w:szCs w:val="28"/>
        </w:rPr>
        <w:t>м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5. M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бар элемент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экранды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2.8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формуласына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жыпылықтайтын</w:t>
      </w:r>
      <w:proofErr w:type="spellEnd"/>
      <w:proofErr w:type="gramStart"/>
      <w:r w:rsidRPr="001A5959">
        <w:rPr>
          <w:rFonts w:ascii="Times New Roman" w:hAnsi="Times New Roman" w:cs="Times New Roman"/>
          <w:sz w:val="28"/>
          <w:szCs w:val="28"/>
        </w:rPr>
        <w:t xml:space="preserve">" 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есептейміз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12"/>
          <w:sz w:val="28"/>
          <w:szCs w:val="28"/>
        </w:rPr>
      </w:pPr>
      <w:r w:rsidRPr="001A5959">
        <w:rPr>
          <w:rFonts w:ascii="Times New Roman" w:hAnsi="Times New Roman" w:cs="Times New Roman"/>
          <w:position w:val="-12"/>
          <w:sz w:val="28"/>
          <w:szCs w:val="28"/>
        </w:rPr>
        <w:object w:dxaOrig="7420" w:dyaOrig="440">
          <v:shape id="_x0000_i1042" type="#_x0000_t75" style="width:371.25pt;height:21.75pt" o:ole="">
            <v:imagedata r:id="rId40" o:title=""/>
          </v:shape>
          <o:OLEObject Type="Embed" ProgID="Equation.3" ShapeID="_x0000_i1042" DrawAspect="Content" ObjectID="_1662460665" r:id="rId41"/>
        </w:object>
      </w:r>
    </w:p>
    <w:p w:rsidR="00C9687A" w:rsidRPr="001A5959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position w:val="-12"/>
          <w:sz w:val="28"/>
          <w:szCs w:val="28"/>
        </w:rPr>
      </w:pPr>
    </w:p>
    <w:p w:rsidR="00C9687A" w:rsidRDefault="00C9687A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5959">
        <w:rPr>
          <w:rFonts w:ascii="Times New Roman" w:hAnsi="Times New Roman" w:cs="Times New Roman"/>
          <w:sz w:val="28"/>
          <w:szCs w:val="28"/>
        </w:rPr>
        <w:t xml:space="preserve">6. 2.8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h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өзгерте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v0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анықтаймыз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5959">
        <w:rPr>
          <w:rFonts w:ascii="Times New Roman" w:hAnsi="Times New Roman" w:cs="Times New Roman"/>
          <w:sz w:val="28"/>
          <w:szCs w:val="28"/>
        </w:rPr>
        <w:t>v&lt;</w:t>
      </w:r>
      <w:proofErr w:type="gramEnd"/>
      <w:r w:rsidRPr="001A5959">
        <w:rPr>
          <w:rFonts w:ascii="Times New Roman" w:hAnsi="Times New Roman" w:cs="Times New Roman"/>
          <w:sz w:val="28"/>
          <w:szCs w:val="28"/>
        </w:rPr>
        <w:t xml:space="preserve">v0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кішісін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қабылдаймыз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. Экранның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 xml:space="preserve"> 0,028 М </w:t>
      </w:r>
      <w:proofErr w:type="spellStart"/>
      <w:r w:rsidRPr="001A5959">
        <w:rPr>
          <w:rFonts w:ascii="Times New Roman" w:hAnsi="Times New Roman" w:cs="Times New Roman"/>
          <w:sz w:val="28"/>
          <w:szCs w:val="28"/>
        </w:rPr>
        <w:t>қабылдаймыз</w:t>
      </w:r>
      <w:proofErr w:type="spellEnd"/>
      <w:r w:rsidRPr="001A5959">
        <w:rPr>
          <w:rFonts w:ascii="Times New Roman" w:hAnsi="Times New Roman" w:cs="Times New Roman"/>
          <w:sz w:val="28"/>
          <w:szCs w:val="28"/>
        </w:rPr>
        <w:t>.</w:t>
      </w:r>
    </w:p>
    <w:p w:rsidR="00F741E9" w:rsidRDefault="00F741E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41E9" w:rsidRDefault="00F741E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41E9" w:rsidRDefault="00F741E9" w:rsidP="00F741E9">
      <w:pPr>
        <w:pStyle w:val="a3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Алғашқы мәліметтер</w:t>
      </w:r>
      <w:r>
        <w:rPr>
          <w:sz w:val="28"/>
          <w:szCs w:val="28"/>
        </w:rPr>
        <w:t>:</w:t>
      </w: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850"/>
        <w:gridCol w:w="993"/>
        <w:gridCol w:w="850"/>
        <w:gridCol w:w="992"/>
        <w:gridCol w:w="851"/>
        <w:gridCol w:w="992"/>
      </w:tblGrid>
      <w:tr w:rsidR="00F741E9" w:rsidTr="00813C84">
        <w:tc>
          <w:tcPr>
            <w:tcW w:w="3397" w:type="dxa"/>
            <w:vMerge w:val="restart"/>
          </w:tcPr>
          <w:p w:rsidR="00F741E9" w:rsidRPr="00F741E9" w:rsidRDefault="00F741E9" w:rsidP="00F741E9">
            <w:pPr>
              <w:pStyle w:val="a3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Мәліметтер</w:t>
            </w:r>
          </w:p>
        </w:tc>
        <w:tc>
          <w:tcPr>
            <w:tcW w:w="6379" w:type="dxa"/>
            <w:gridSpan w:val="7"/>
          </w:tcPr>
          <w:p w:rsidR="00F741E9" w:rsidRDefault="00F741E9" w:rsidP="00F741E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>
              <w:rPr>
                <w:sz w:val="28"/>
                <w:szCs w:val="28"/>
              </w:rPr>
              <w:t xml:space="preserve">№ </w:t>
            </w:r>
          </w:p>
        </w:tc>
      </w:tr>
      <w:tr w:rsidR="00F741E9" w:rsidTr="00813C84">
        <w:tc>
          <w:tcPr>
            <w:tcW w:w="3397" w:type="dxa"/>
            <w:vMerge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F741E9" w:rsidTr="00813C84">
        <w:tc>
          <w:tcPr>
            <w:tcW w:w="3397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 w:rsidRPr="001A5959">
              <w:rPr>
                <w:sz w:val="28"/>
                <w:szCs w:val="28"/>
              </w:rPr>
              <w:t xml:space="preserve">экран </w:t>
            </w:r>
            <w:proofErr w:type="spellStart"/>
            <w:r w:rsidRPr="001A5959">
              <w:rPr>
                <w:sz w:val="28"/>
                <w:szCs w:val="28"/>
              </w:rPr>
              <w:t>материалының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иілуіне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рұқсат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етілген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кернеу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position w:val="-10"/>
                <w:sz w:val="26"/>
                <w:szCs w:val="26"/>
              </w:rPr>
              <w:object w:dxaOrig="360" w:dyaOrig="340">
                <v:shape id="_x0000_i1043" type="#_x0000_t75" style="width:18pt;height:17.25pt" o:ole="">
                  <v:imagedata r:id="rId42" o:title=""/>
                </v:shape>
                <o:OLEObject Type="Embed" ProgID="Equation.3" ShapeID="_x0000_i1043" DrawAspect="Content" ObjectID="_1662460666" r:id="rId43"/>
              </w:object>
            </w:r>
            <w:r w:rsidRPr="00CF69F8">
              <w:rPr>
                <w:sz w:val="26"/>
                <w:szCs w:val="26"/>
              </w:rPr>
              <w:t xml:space="preserve"> Н/м</w:t>
            </w:r>
            <w:r w:rsidRPr="00CF69F8">
              <w:rPr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</w:tr>
      <w:tr w:rsidR="00F741E9" w:rsidTr="00813C84">
        <w:tc>
          <w:tcPr>
            <w:tcW w:w="3397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1A5959">
              <w:rPr>
                <w:sz w:val="28"/>
                <w:szCs w:val="28"/>
              </w:rPr>
              <w:t>ұшып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шығуы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мүмкін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элементтің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максималды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массасы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  <w:lang w:val="en-US"/>
              </w:rPr>
              <w:t>m</w:t>
            </w:r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</w:rPr>
              <w:t>кг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0,012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0,018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0,025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0,031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</w:tr>
      <w:tr w:rsidR="00F741E9" w:rsidTr="00813C84">
        <w:tc>
          <w:tcPr>
            <w:tcW w:w="3397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1A5959">
              <w:rPr>
                <w:sz w:val="28"/>
                <w:szCs w:val="28"/>
              </w:rPr>
              <w:t>соққы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кезіндегі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элементтің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жылдамдығы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  <w:lang w:val="en-US"/>
              </w:rPr>
              <w:t>v</w:t>
            </w:r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</w:rPr>
              <w:t>м/с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6,1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4,8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5,8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4,7</w:t>
            </w:r>
          </w:p>
        </w:tc>
      </w:tr>
      <w:tr w:rsidR="00F741E9" w:rsidTr="00813C84">
        <w:tc>
          <w:tcPr>
            <w:tcW w:w="3397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1A5959">
              <w:rPr>
                <w:sz w:val="28"/>
                <w:szCs w:val="28"/>
              </w:rPr>
              <w:t>бастапқы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сәтте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элементтен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экранға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дейінгі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қашықтық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  <w:lang w:val="en-US"/>
              </w:rPr>
              <w:t>l</w:t>
            </w:r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</w:rPr>
              <w:t>мм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F741E9" w:rsidTr="00813C84">
        <w:tc>
          <w:tcPr>
            <w:tcW w:w="3397" w:type="dxa"/>
          </w:tcPr>
          <w:p w:rsidR="00F741E9" w:rsidRPr="00CF69F8" w:rsidRDefault="00F741E9" w:rsidP="00813C84">
            <w:pPr>
              <w:pStyle w:val="a3"/>
              <w:jc w:val="both"/>
              <w:rPr>
                <w:sz w:val="26"/>
                <w:szCs w:val="26"/>
              </w:rPr>
            </w:pPr>
            <w:proofErr w:type="spellStart"/>
            <w:r w:rsidRPr="001A5959">
              <w:rPr>
                <w:sz w:val="28"/>
                <w:szCs w:val="28"/>
              </w:rPr>
              <w:t>экранның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ұзындығы</w:t>
            </w:r>
            <w:proofErr w:type="spellEnd"/>
            <w:r>
              <w:rPr>
                <w:sz w:val="26"/>
                <w:szCs w:val="26"/>
              </w:rPr>
              <w:t>, а, м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246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265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265</w:t>
            </w:r>
          </w:p>
        </w:tc>
      </w:tr>
      <w:tr w:rsidR="00F741E9" w:rsidTr="00813C84">
        <w:tc>
          <w:tcPr>
            <w:tcW w:w="3397" w:type="dxa"/>
          </w:tcPr>
          <w:p w:rsidR="00F741E9" w:rsidRPr="00CF69F8" w:rsidRDefault="00F741E9" w:rsidP="00813C84">
            <w:pPr>
              <w:pStyle w:val="a3"/>
              <w:jc w:val="both"/>
              <w:rPr>
                <w:sz w:val="26"/>
                <w:szCs w:val="26"/>
              </w:rPr>
            </w:pPr>
            <w:proofErr w:type="spellStart"/>
            <w:r w:rsidRPr="001A5959">
              <w:rPr>
                <w:sz w:val="28"/>
                <w:szCs w:val="28"/>
              </w:rPr>
              <w:t>экранның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proofErr w:type="spellStart"/>
            <w:r w:rsidRPr="001A5959">
              <w:rPr>
                <w:sz w:val="28"/>
                <w:szCs w:val="28"/>
              </w:rPr>
              <w:t>биіктігі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  <w:lang w:val="en-US"/>
              </w:rPr>
              <w:t>b</w:t>
            </w:r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</w:rPr>
              <w:t>мм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F741E9" w:rsidTr="00813C84">
        <w:tc>
          <w:tcPr>
            <w:tcW w:w="3397" w:type="dxa"/>
          </w:tcPr>
          <w:p w:rsidR="00F741E9" w:rsidRPr="00CF69F8" w:rsidRDefault="00F741E9" w:rsidP="00F741E9">
            <w:pPr>
              <w:pStyle w:val="a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kk-KZ"/>
              </w:rPr>
              <w:t xml:space="preserve">күштен </w:t>
            </w:r>
            <w:proofErr w:type="spellStart"/>
            <w:r w:rsidRPr="001A5959">
              <w:rPr>
                <w:sz w:val="28"/>
                <w:szCs w:val="28"/>
              </w:rPr>
              <w:t>статикалық</w:t>
            </w:r>
            <w:proofErr w:type="spellEnd"/>
            <w:r w:rsidRPr="001A5959">
              <w:rPr>
                <w:sz w:val="28"/>
                <w:szCs w:val="28"/>
              </w:rPr>
              <w:t xml:space="preserve"> деформация</w:t>
            </w:r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position w:val="-12"/>
                <w:sz w:val="26"/>
                <w:szCs w:val="26"/>
                <w:lang w:val="en-US"/>
              </w:rPr>
              <w:object w:dxaOrig="380" w:dyaOrig="360">
                <v:shape id="_x0000_i1044" type="#_x0000_t75" style="width:18pt;height:18pt" o:ole="">
                  <v:imagedata r:id="rId44" o:title=""/>
                </v:shape>
                <o:OLEObject Type="Embed" ProgID="Equation.3" ShapeID="_x0000_i1044" DrawAspect="Content" ObjectID="_1662460667" r:id="rId45"/>
              </w:object>
            </w:r>
            <w:r>
              <w:rPr>
                <w:sz w:val="26"/>
                <w:szCs w:val="26"/>
              </w:rPr>
              <w:t>,</w:t>
            </w:r>
            <w:r w:rsidRPr="00CF69F8">
              <w:rPr>
                <w:sz w:val="26"/>
                <w:szCs w:val="26"/>
              </w:rPr>
              <w:t xml:space="preserve"> м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0,002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0,003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0,004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0,002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0,0015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0,003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0,004</w:t>
            </w:r>
          </w:p>
        </w:tc>
      </w:tr>
      <w:tr w:rsidR="00F741E9" w:rsidTr="00813C84">
        <w:tc>
          <w:tcPr>
            <w:tcW w:w="3397" w:type="dxa"/>
          </w:tcPr>
          <w:p w:rsidR="00F741E9" w:rsidRPr="00CF69F8" w:rsidRDefault="00F741E9" w:rsidP="00813C84">
            <w:pPr>
              <w:pStyle w:val="a3"/>
              <w:jc w:val="both"/>
              <w:rPr>
                <w:sz w:val="26"/>
                <w:szCs w:val="26"/>
              </w:rPr>
            </w:pPr>
            <w:proofErr w:type="spellStart"/>
            <w:r w:rsidRPr="001A5959">
              <w:rPr>
                <w:sz w:val="28"/>
                <w:szCs w:val="28"/>
              </w:rPr>
              <w:t>ұшатын</w:t>
            </w:r>
            <w:proofErr w:type="spellEnd"/>
            <w:r w:rsidRPr="001A595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үгіндінің </w:t>
            </w:r>
            <w:proofErr w:type="spellStart"/>
            <w:r w:rsidRPr="001A5959">
              <w:rPr>
                <w:sz w:val="28"/>
                <w:szCs w:val="28"/>
              </w:rPr>
              <w:t>өлшемі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r w:rsidRPr="00CF69F8">
              <w:rPr>
                <w:sz w:val="26"/>
                <w:szCs w:val="26"/>
                <w:lang w:val="en-US"/>
              </w:rPr>
              <w:t>d</w:t>
            </w:r>
            <w:r>
              <w:rPr>
                <w:sz w:val="26"/>
                <w:szCs w:val="26"/>
              </w:rPr>
              <w:t>, м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993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  <w:tc>
          <w:tcPr>
            <w:tcW w:w="850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0,001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0,04</w:t>
            </w:r>
          </w:p>
        </w:tc>
        <w:tc>
          <w:tcPr>
            <w:tcW w:w="851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  <w:tc>
          <w:tcPr>
            <w:tcW w:w="992" w:type="dxa"/>
          </w:tcPr>
          <w:p w:rsidR="00F741E9" w:rsidRDefault="00F741E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</w:tr>
    </w:tbl>
    <w:p w:rsidR="00F741E9" w:rsidRPr="001A5959" w:rsidRDefault="00F741E9" w:rsidP="001A5959">
      <w:pPr>
        <w:tabs>
          <w:tab w:val="left" w:pos="70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741E9" w:rsidRPr="001A5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87A"/>
    <w:rsid w:val="00107B78"/>
    <w:rsid w:val="001A5959"/>
    <w:rsid w:val="00547D4D"/>
    <w:rsid w:val="00A061DC"/>
    <w:rsid w:val="00C9687A"/>
    <w:rsid w:val="00F5394B"/>
    <w:rsid w:val="00F7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98F66"/>
  <w15:docId w15:val="{5773AF9A-1A6C-4085-A964-D9A2FD05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C968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F741E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wmf"/><Relationship Id="rId39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6.bin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1329</Words>
  <Characters>7578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3</cp:revision>
  <dcterms:created xsi:type="dcterms:W3CDTF">2020-09-24T07:40:00Z</dcterms:created>
  <dcterms:modified xsi:type="dcterms:W3CDTF">2020-09-24T07:50:00Z</dcterms:modified>
</cp:coreProperties>
</file>